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218" w:rsidRDefault="00C2088E">
      <w:pPr>
        <w:pStyle w:val="2"/>
        <w:framePr w:h="210" w:wrap="around" w:vAnchor="text" w:hAnchor="margin" w:x="3201" w:yAlign="top"/>
        <w:shd w:val="clear" w:color="auto" w:fill="auto"/>
        <w:spacing w:line="210" w:lineRule="exact"/>
        <w:ind w:left="100"/>
      </w:pPr>
      <w:bookmarkStart w:id="0" w:name="_GoBack"/>
      <w:bookmarkEnd w:id="0"/>
      <w:r>
        <w:rPr>
          <w:rStyle w:val="Exact"/>
          <w:spacing w:val="0"/>
        </w:rPr>
        <w:t>«Согласовано»</w:t>
      </w:r>
    </w:p>
    <w:p w:rsidR="00587218" w:rsidRDefault="00C2088E">
      <w:pPr>
        <w:pStyle w:val="2"/>
        <w:framePr w:h="210" w:wrap="around" w:vAnchor="text" w:hAnchor="margin" w:x="6518" w:y="1"/>
        <w:shd w:val="clear" w:color="auto" w:fill="auto"/>
        <w:spacing w:line="210" w:lineRule="exact"/>
        <w:ind w:left="100"/>
      </w:pPr>
      <w:r>
        <w:rPr>
          <w:rStyle w:val="Exact"/>
          <w:spacing w:val="0"/>
        </w:rPr>
        <w:t>«Согласовано»</w:t>
      </w:r>
    </w:p>
    <w:p w:rsidR="00587218" w:rsidRDefault="00C2088E">
      <w:pPr>
        <w:pStyle w:val="2"/>
        <w:shd w:val="clear" w:color="auto" w:fill="auto"/>
        <w:spacing w:line="230" w:lineRule="exact"/>
        <w:sectPr w:rsidR="00587218">
          <w:type w:val="continuous"/>
          <w:pgSz w:w="11909" w:h="16838"/>
          <w:pgMar w:top="977" w:right="9016" w:bottom="977" w:left="1178" w:header="0" w:footer="3" w:gutter="0"/>
          <w:cols w:space="720"/>
          <w:noEndnote/>
          <w:docGrid w:linePitch="360"/>
        </w:sectPr>
      </w:pPr>
      <w:r>
        <w:lastRenderedPageBreak/>
        <w:t>«Утверждаю»</w:t>
      </w:r>
    </w:p>
    <w:p w:rsidR="00587218" w:rsidRDefault="00C2088E">
      <w:pPr>
        <w:pStyle w:val="a5"/>
        <w:framePr w:w="2914" w:h="1048" w:wrap="none" w:vAnchor="text" w:hAnchor="margin" w:x="145"/>
        <w:shd w:val="clear" w:color="auto" w:fill="auto"/>
        <w:ind w:right="20"/>
      </w:pPr>
      <w:r>
        <w:rPr>
          <w:spacing w:val="0"/>
        </w:rPr>
        <w:t>Президент Общероссийской федерации рукопашного боя</w:t>
      </w:r>
    </w:p>
    <w:p w:rsidR="00587218" w:rsidRDefault="00C2088E">
      <w:pPr>
        <w:pStyle w:val="a5"/>
        <w:framePr w:w="2914" w:h="1048" w:wrap="none" w:vAnchor="text" w:hAnchor="margin" w:x="145"/>
        <w:shd w:val="clear" w:color="auto" w:fill="auto"/>
        <w:tabs>
          <w:tab w:val="left" w:leader="underscore" w:pos="1301"/>
        </w:tabs>
      </w:pPr>
      <w:r>
        <w:rPr>
          <w:spacing w:val="0"/>
        </w:rPr>
        <w:tab/>
        <w:t>В.И. Харитонов</w:t>
      </w:r>
    </w:p>
    <w:p w:rsidR="00587218" w:rsidRDefault="00C2088E">
      <w:pPr>
        <w:pStyle w:val="a5"/>
        <w:framePr w:w="2914" w:h="1048" w:wrap="none" w:vAnchor="text" w:hAnchor="margin" w:x="145"/>
        <w:shd w:val="clear" w:color="auto" w:fill="auto"/>
        <w:tabs>
          <w:tab w:val="right" w:leader="underscore" w:pos="571"/>
          <w:tab w:val="right" w:pos="1306"/>
          <w:tab w:val="center" w:pos="1738"/>
        </w:tabs>
      </w:pPr>
      <w:r>
        <w:rPr>
          <w:spacing w:val="0"/>
        </w:rPr>
        <w:t>«</w:t>
      </w:r>
      <w:r>
        <w:rPr>
          <w:spacing w:val="0"/>
        </w:rPr>
        <w:tab/>
        <w:t>»</w:t>
      </w:r>
      <w:r>
        <w:rPr>
          <w:spacing w:val="0"/>
        </w:rPr>
        <w:tab/>
        <w:t>января</w:t>
      </w:r>
      <w:r>
        <w:rPr>
          <w:spacing w:val="0"/>
        </w:rPr>
        <w:tab/>
        <w:t>2016г.</w:t>
      </w:r>
    </w:p>
    <w:p w:rsidR="00587218" w:rsidRDefault="00F31AF9">
      <w:pPr>
        <w:framePr w:w="1296" w:h="1834" w:wrap="none" w:vAnchor="text" w:hAnchor="margin" w:x="3073" w:y="18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828675" cy="1171575"/>
            <wp:effectExtent l="0" t="0" r="9525" b="9525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218" w:rsidRDefault="00C2088E">
      <w:pPr>
        <w:pStyle w:val="2"/>
        <w:framePr w:w="3013" w:h="1522" w:wrap="none" w:vAnchor="text" w:hAnchor="margin" w:x="3297" w:y="3"/>
        <w:shd w:val="clear" w:color="auto" w:fill="auto"/>
        <w:spacing w:line="274" w:lineRule="exact"/>
        <w:ind w:left="160" w:right="100"/>
      </w:pPr>
      <w:r>
        <w:rPr>
          <w:rStyle w:val="Exact"/>
          <w:spacing w:val="0"/>
        </w:rPr>
        <w:t>Начальник управления физической культуры и /бпорта Липецкой области _^В.В. Дементьев</w:t>
      </w:r>
    </w:p>
    <w:p w:rsidR="00587218" w:rsidRDefault="00C2088E">
      <w:pPr>
        <w:pStyle w:val="20"/>
        <w:framePr w:w="3013" w:h="1522" w:wrap="none" w:vAnchor="text" w:hAnchor="margin" w:x="3297" w:y="3"/>
        <w:shd w:val="clear" w:color="auto" w:fill="auto"/>
        <w:spacing w:line="420" w:lineRule="exact"/>
        <w:ind w:left="440"/>
      </w:pPr>
      <w:r>
        <w:rPr>
          <w:rStyle w:val="2Exact0"/>
          <w:b/>
          <w:bCs/>
          <w:i/>
          <w:iCs/>
        </w:rPr>
        <w:t xml:space="preserve">, </w:t>
      </w:r>
      <w:r>
        <w:rPr>
          <w:rStyle w:val="2Verdana16ptExact"/>
          <w:i/>
          <w:iCs/>
        </w:rPr>
        <w:t>L</w:t>
      </w:r>
      <w:r w:rsidRPr="00F31AF9">
        <w:rPr>
          <w:rStyle w:val="2Verdana16ptExact"/>
          <w:i/>
          <w:iCs/>
          <w:lang w:val="ru-RU"/>
        </w:rPr>
        <w:t xml:space="preserve"> </w:t>
      </w:r>
      <w:r>
        <w:rPr>
          <w:rStyle w:val="2Exact1"/>
          <w:b/>
          <w:bCs/>
          <w:i/>
          <w:iCs/>
        </w:rPr>
        <w:t>'</w:t>
      </w:r>
    </w:p>
    <w:p w:rsidR="00587218" w:rsidRDefault="00C2088E">
      <w:pPr>
        <w:pStyle w:val="2"/>
        <w:framePr w:w="3013" w:h="1522" w:wrap="none" w:vAnchor="text" w:hAnchor="margin" w:x="3297" w:y="3"/>
        <w:shd w:val="clear" w:color="auto" w:fill="auto"/>
        <w:spacing w:line="210" w:lineRule="exact"/>
        <w:ind w:left="440"/>
      </w:pPr>
      <w:r>
        <w:rPr>
          <w:rStyle w:val="-1ptExact"/>
          <w:spacing w:val="-30"/>
        </w:rPr>
        <w:t>2У&gt;</w:t>
      </w:r>
      <w:r>
        <w:rPr>
          <w:rStyle w:val="Exact"/>
          <w:spacing w:val="0"/>
        </w:rPr>
        <w:t xml:space="preserve"> января 2016г.</w:t>
      </w:r>
    </w:p>
    <w:p w:rsidR="00587218" w:rsidRDefault="00C2088E">
      <w:pPr>
        <w:pStyle w:val="a5"/>
        <w:framePr w:w="3034" w:h="619" w:wrap="none" w:vAnchor="text" w:hAnchor="margin" w:x="6773" w:y="11"/>
        <w:shd w:val="clear" w:color="auto" w:fill="auto"/>
        <w:jc w:val="left"/>
      </w:pPr>
      <w:r>
        <w:rPr>
          <w:spacing w:val="0"/>
        </w:rPr>
        <w:t>Президент ЛШО «Фе</w:t>
      </w:r>
      <w:r>
        <w:rPr>
          <w:rStyle w:val="Candara11pt0ptExact"/>
        </w:rPr>
        <w:t>2</w:t>
      </w:r>
      <w:r>
        <w:rPr>
          <w:spacing w:val="0"/>
        </w:rPr>
        <w:t>мЫШ«^удрф|НЦОго ооя</w:t>
      </w:r>
    </w:p>
    <w:p w:rsidR="00587218" w:rsidRDefault="00F31AF9">
      <w:pPr>
        <w:framePr w:w="2947" w:h="1747" w:wrap="none" w:vAnchor="text" w:hAnchor="margin" w:x="6279" w:y="472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866900" cy="1104900"/>
            <wp:effectExtent l="0" t="0" r="0" b="0"/>
            <wp:docPr id="2" name="Рисунок 2" descr="C:\Users\18EE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218" w:rsidRDefault="00C2088E">
      <w:pPr>
        <w:pStyle w:val="2"/>
        <w:framePr w:w="1035" w:h="216" w:wrap="none" w:vAnchor="text" w:hAnchor="margin" w:x="8894" w:y="841"/>
        <w:shd w:val="clear" w:color="auto" w:fill="auto"/>
        <w:spacing w:line="210" w:lineRule="exact"/>
        <w:ind w:left="2294"/>
      </w:pPr>
      <w:r>
        <w:rPr>
          <w:rStyle w:val="Exact"/>
          <w:spacing w:val="0"/>
        </w:rPr>
        <w:t>шмарев</w:t>
      </w:r>
    </w:p>
    <w:p w:rsidR="00587218" w:rsidRDefault="00C2088E">
      <w:pPr>
        <w:pStyle w:val="3"/>
        <w:framePr w:w="9896" w:h="10445" w:wrap="none" w:vAnchor="text" w:hAnchor="margin" w:x="-58" w:y="2002"/>
        <w:shd w:val="clear" w:color="auto" w:fill="auto"/>
        <w:spacing w:after="275"/>
        <w:ind w:left="1200" w:right="1020"/>
      </w:pPr>
      <w:r>
        <w:rPr>
          <w:spacing w:val="0"/>
        </w:rPr>
        <w:t>ПОЛОЖЕНИЕ о проведении Первенства ЦФО России по рукопашному бою среди юношей и девушек 14-17 лет (СМ в ЕКП № 8</w:t>
      </w:r>
      <w:r>
        <w:rPr>
          <w:spacing w:val="0"/>
        </w:rPr>
        <w:t>493)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69" w:lineRule="exact"/>
        <w:ind w:left="140" w:right="300" w:firstLine="680"/>
        <w:jc w:val="both"/>
      </w:pPr>
      <w:r>
        <w:rPr>
          <w:rStyle w:val="Exact"/>
          <w:spacing w:val="0"/>
        </w:rPr>
        <w:t>Первенство ЦФО России по рукопашному бою среди юношей и девушек проводится в соответствии с Положением о всероссийских соревнованиях по рукопашному бою на 2016 год и Единым календарным планом всероссийских и международных мероприятий на 2016 год, утве</w:t>
      </w:r>
      <w:r>
        <w:rPr>
          <w:rStyle w:val="Exact"/>
          <w:spacing w:val="0"/>
        </w:rPr>
        <w:t>ржденным Министерством спорта, туризма и молодежной политики РФ.</w:t>
      </w:r>
    </w:p>
    <w:p w:rsidR="00587218" w:rsidRDefault="00C2088E">
      <w:pPr>
        <w:pStyle w:val="40"/>
        <w:framePr w:w="9896" w:h="10445" w:wrap="none" w:vAnchor="text" w:hAnchor="margin" w:x="-58" w:y="2002"/>
        <w:shd w:val="clear" w:color="auto" w:fill="auto"/>
        <w:ind w:left="1200" w:firstLine="2960"/>
      </w:pPr>
      <w:r>
        <w:rPr>
          <w:rStyle w:val="4Exact0"/>
          <w:b/>
          <w:bCs/>
          <w:spacing w:val="0"/>
        </w:rPr>
        <w:t>Щели и задачи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69" w:lineRule="exact"/>
        <w:ind w:left="140"/>
      </w:pPr>
      <w:r>
        <w:rPr>
          <w:rStyle w:val="Exact"/>
          <w:spacing w:val="0"/>
        </w:rPr>
        <w:t xml:space="preserve"> развитие молодежного спорта;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69" w:lineRule="exact"/>
        <w:ind w:left="140"/>
      </w:pPr>
      <w:r>
        <w:rPr>
          <w:rStyle w:val="Exact"/>
          <w:spacing w:val="0"/>
        </w:rPr>
        <w:t xml:space="preserve"> пропаганда и популяризация рукопашного боя, как отечественного вида спорта;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69" w:lineRule="exact"/>
        <w:ind w:left="140"/>
      </w:pPr>
      <w:r>
        <w:rPr>
          <w:rStyle w:val="Exact"/>
          <w:spacing w:val="0"/>
        </w:rPr>
        <w:t xml:space="preserve"> отбор сильнейших спортсменов для участия в первенстве России;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69" w:lineRule="exact"/>
        <w:ind w:left="140"/>
      </w:pPr>
      <w:r>
        <w:rPr>
          <w:rStyle w:val="Exact"/>
          <w:spacing w:val="0"/>
        </w:rPr>
        <w:t xml:space="preserve"> выполнение разрядных нормативов</w:t>
      </w:r>
    </w:p>
    <w:p w:rsidR="00587218" w:rsidRDefault="00C2088E">
      <w:pPr>
        <w:pStyle w:val="40"/>
        <w:framePr w:w="9896" w:h="10445" w:wrap="none" w:vAnchor="text" w:hAnchor="margin" w:x="-58" w:y="2002"/>
        <w:shd w:val="clear" w:color="auto" w:fill="auto"/>
        <w:ind w:right="80"/>
        <w:jc w:val="center"/>
      </w:pPr>
      <w:r>
        <w:rPr>
          <w:rStyle w:val="4Exact0"/>
          <w:b/>
          <w:bCs/>
          <w:spacing w:val="0"/>
        </w:rPr>
        <w:t>2.Время и место проведения соревнования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 w:right="120"/>
      </w:pPr>
      <w:r>
        <w:rPr>
          <w:rStyle w:val="Exact"/>
          <w:spacing w:val="0"/>
        </w:rPr>
        <w:t>Соревнования проводятся 19-21 февраля 2016 года по адресу: г. Липецк, ул. Карла Маркса,27, ДС «Динамо».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/>
      </w:pPr>
      <w:r>
        <w:rPr>
          <w:rStyle w:val="Exact"/>
          <w:spacing w:val="0"/>
        </w:rPr>
        <w:t xml:space="preserve">Контактный телефон-факс в г. Липецке: 8(4742) 77-85-02, телефон моб. </w:t>
      </w:r>
      <w:r>
        <w:rPr>
          <w:rStyle w:val="Exact"/>
          <w:spacing w:val="0"/>
        </w:rPr>
        <w:t>8-910-357-20-81.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 w:right="3340" w:firstLine="2980"/>
      </w:pPr>
      <w:r>
        <w:rPr>
          <w:rStyle w:val="0ptExact"/>
          <w:spacing w:val="0"/>
        </w:rPr>
        <w:t>З.Организаторы соревнований</w:t>
      </w:r>
      <w:r>
        <w:rPr>
          <w:rStyle w:val="0ptExact0"/>
          <w:spacing w:val="0"/>
        </w:rPr>
        <w:t xml:space="preserve"> </w:t>
      </w:r>
      <w:r>
        <w:rPr>
          <w:rStyle w:val="Exact"/>
          <w:spacing w:val="0"/>
        </w:rPr>
        <w:t>Общее руководство проведением соревнований осуществляют: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93" w:lineRule="exact"/>
        <w:ind w:left="140"/>
      </w:pPr>
      <w:r>
        <w:rPr>
          <w:rStyle w:val="Exact"/>
          <w:spacing w:val="0"/>
        </w:rPr>
        <w:t xml:space="preserve"> Общероссийская федерация рукопашного боя (ОФРБ);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93" w:lineRule="exact"/>
        <w:ind w:left="140"/>
      </w:pPr>
      <w:r>
        <w:rPr>
          <w:rStyle w:val="Exact"/>
          <w:spacing w:val="0"/>
        </w:rPr>
        <w:t xml:space="preserve"> Управление физической культуры и спорта Липецкой области;</w:t>
      </w:r>
    </w:p>
    <w:p w:rsidR="00587218" w:rsidRDefault="00C2088E">
      <w:pPr>
        <w:pStyle w:val="2"/>
        <w:framePr w:w="9896" w:h="10445" w:wrap="none" w:vAnchor="text" w:hAnchor="margin" w:x="-58" w:y="2002"/>
        <w:numPr>
          <w:ilvl w:val="0"/>
          <w:numId w:val="1"/>
        </w:numPr>
        <w:shd w:val="clear" w:color="auto" w:fill="auto"/>
        <w:spacing w:line="293" w:lineRule="exact"/>
        <w:ind w:left="140" w:right="120"/>
      </w:pPr>
      <w:r>
        <w:rPr>
          <w:rStyle w:val="Exact"/>
          <w:spacing w:val="0"/>
        </w:rPr>
        <w:t xml:space="preserve"> Липецкая региональная общественная организация «Федерация рукопашного боя Липецкой области».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 w:right="120"/>
      </w:pPr>
      <w:r>
        <w:rPr>
          <w:rStyle w:val="Exact"/>
          <w:spacing w:val="0"/>
        </w:rPr>
        <w:t>Непосредственное проведение соревнований возлагается на главную судейскую коллегию, утвержденную Общероссийской федерацией рукопашного боя.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/>
      </w:pPr>
      <w:r>
        <w:rPr>
          <w:rStyle w:val="Exact"/>
          <w:spacing w:val="0"/>
        </w:rPr>
        <w:t>Главный судья соревнов</w:t>
      </w:r>
      <w:r>
        <w:rPr>
          <w:rStyle w:val="Exact"/>
          <w:spacing w:val="0"/>
        </w:rPr>
        <w:t>аний - судья ВК Борисюк Михаил (г. Орел);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after="240" w:line="293" w:lineRule="exact"/>
        <w:ind w:left="140"/>
      </w:pPr>
      <w:r>
        <w:rPr>
          <w:rStyle w:val="Exact"/>
          <w:spacing w:val="0"/>
        </w:rPr>
        <w:t>Главный секретарь соревнований - судья ВК Кузин Артем (г. Брянск).</w:t>
      </w:r>
    </w:p>
    <w:p w:rsidR="00587218" w:rsidRDefault="00C2088E">
      <w:pPr>
        <w:pStyle w:val="40"/>
        <w:framePr w:w="9896" w:h="10445" w:wrap="none" w:vAnchor="text" w:hAnchor="margin" w:x="-58" w:y="2002"/>
        <w:shd w:val="clear" w:color="auto" w:fill="auto"/>
        <w:spacing w:line="293" w:lineRule="exact"/>
        <w:ind w:left="1280"/>
      </w:pPr>
      <w:r>
        <w:rPr>
          <w:rStyle w:val="4Exact0"/>
          <w:b/>
          <w:bCs/>
          <w:spacing w:val="0"/>
        </w:rPr>
        <w:t>4.Требования к участникам соревнований и условия их допуска</w:t>
      </w:r>
    </w:p>
    <w:p w:rsidR="00587218" w:rsidRDefault="00C2088E">
      <w:pPr>
        <w:pStyle w:val="2"/>
        <w:framePr w:w="9896" w:h="10445" w:wrap="none" w:vAnchor="text" w:hAnchor="margin" w:x="-58" w:y="2002"/>
        <w:shd w:val="clear" w:color="auto" w:fill="auto"/>
        <w:spacing w:line="293" w:lineRule="exact"/>
        <w:ind w:left="140" w:right="120" w:firstLine="680"/>
        <w:jc w:val="both"/>
      </w:pPr>
      <w:r>
        <w:rPr>
          <w:rStyle w:val="Exact"/>
          <w:spacing w:val="0"/>
        </w:rPr>
        <w:t xml:space="preserve">В соревнованиях принимают участие спортсмены сборных команд субъектов РФ. Спортивная </w:t>
      </w:r>
      <w:r>
        <w:rPr>
          <w:rStyle w:val="Exact"/>
          <w:spacing w:val="0"/>
        </w:rPr>
        <w:t>классификация участников - не ниже 3 юношеского разряда по рукопашному бою в возрастной категории 14-15 лет, не ниже 2 юношеского разряда в возрастной категории 16-17 лет. В состав делегации, помимо спортсменов, входят: 1 представитель команды, тренер юнош</w:t>
      </w:r>
      <w:r>
        <w:rPr>
          <w:rStyle w:val="Exact"/>
          <w:spacing w:val="0"/>
        </w:rPr>
        <w:t>ей для каждой возрастной группы, тренер девушек для каждой возрастной группы, судьи.</w:t>
      </w:r>
    </w:p>
    <w:p w:rsidR="00587218" w:rsidRDefault="00C2088E">
      <w:pPr>
        <w:pStyle w:val="40"/>
        <w:framePr w:w="6330" w:h="1110" w:wrap="none" w:vAnchor="text" w:hAnchor="margin" w:x="-68" w:y="12836"/>
        <w:shd w:val="clear" w:color="auto" w:fill="auto"/>
        <w:spacing w:line="210" w:lineRule="exact"/>
        <w:ind w:right="100"/>
        <w:jc w:val="right"/>
      </w:pPr>
      <w:r>
        <w:rPr>
          <w:rStyle w:val="4Exact0"/>
          <w:b/>
          <w:bCs/>
          <w:spacing w:val="0"/>
        </w:rPr>
        <w:t>5.Программа соревнований</w:t>
      </w:r>
    </w:p>
    <w:p w:rsidR="00587218" w:rsidRDefault="00C2088E">
      <w:pPr>
        <w:pStyle w:val="5"/>
        <w:framePr w:w="6330" w:h="1110" w:wrap="none" w:vAnchor="text" w:hAnchor="margin" w:x="-68" w:y="12836"/>
        <w:shd w:val="clear" w:color="auto" w:fill="auto"/>
        <w:spacing w:before="0"/>
        <w:ind w:left="120"/>
      </w:pPr>
      <w:r>
        <w:rPr>
          <w:spacing w:val="0"/>
        </w:rPr>
        <w:t>19 февраля</w:t>
      </w:r>
    </w:p>
    <w:p w:rsidR="00587218" w:rsidRDefault="00C2088E">
      <w:pPr>
        <w:pStyle w:val="2"/>
        <w:framePr w:w="6330" w:h="1110" w:wrap="none" w:vAnchor="text" w:hAnchor="margin" w:x="-68" w:y="12836"/>
        <w:shd w:val="clear" w:color="auto" w:fill="auto"/>
        <w:spacing w:line="298" w:lineRule="exact"/>
        <w:ind w:left="120"/>
      </w:pPr>
      <w:r>
        <w:rPr>
          <w:rStyle w:val="Exact"/>
          <w:spacing w:val="0"/>
        </w:rPr>
        <w:t>Приезд, размещение спортсменов и команд</w:t>
      </w:r>
    </w:p>
    <w:p w:rsidR="00587218" w:rsidRDefault="00C2088E">
      <w:pPr>
        <w:pStyle w:val="2"/>
        <w:framePr w:w="6330" w:h="1110" w:wrap="none" w:vAnchor="text" w:hAnchor="margin" w:x="-68" w:y="12836"/>
        <w:shd w:val="clear" w:color="auto" w:fill="auto"/>
        <w:spacing w:line="298" w:lineRule="exact"/>
        <w:ind w:left="120"/>
      </w:pPr>
      <w:r>
        <w:rPr>
          <w:rStyle w:val="Exact"/>
          <w:spacing w:val="0"/>
        </w:rPr>
        <w:t>10-00 - 11-00 - заседание главной судейской коллегии;</w:t>
      </w: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360" w:lineRule="exact"/>
      </w:pPr>
    </w:p>
    <w:p w:rsidR="00587218" w:rsidRDefault="00587218">
      <w:pPr>
        <w:spacing w:line="611" w:lineRule="exact"/>
      </w:pPr>
    </w:p>
    <w:p w:rsidR="00587218" w:rsidRDefault="00587218">
      <w:pPr>
        <w:rPr>
          <w:sz w:val="2"/>
          <w:szCs w:val="2"/>
        </w:rPr>
        <w:sectPr w:rsidR="00587218">
          <w:type w:val="continuous"/>
          <w:pgSz w:w="11909" w:h="16838"/>
          <w:pgMar w:top="933" w:right="1020" w:bottom="933" w:left="1020" w:header="0" w:footer="3" w:gutter="0"/>
          <w:cols w:space="720"/>
          <w:noEndnote/>
          <w:docGrid w:linePitch="360"/>
        </w:sectPr>
      </w:pPr>
    </w:p>
    <w:p w:rsidR="00587218" w:rsidRDefault="00C2088E">
      <w:pPr>
        <w:pStyle w:val="40"/>
        <w:shd w:val="clear" w:color="auto" w:fill="auto"/>
        <w:spacing w:line="230" w:lineRule="exact"/>
        <w:ind w:right="20"/>
        <w:jc w:val="center"/>
      </w:pPr>
      <w:r>
        <w:rPr>
          <w:rStyle w:val="41"/>
          <w:b/>
          <w:bCs/>
        </w:rPr>
        <w:lastRenderedPageBreak/>
        <w:t>10. Заявки на участие</w:t>
      </w:r>
    </w:p>
    <w:p w:rsidR="00587218" w:rsidRDefault="00C2088E">
      <w:pPr>
        <w:pStyle w:val="2"/>
        <w:shd w:val="clear" w:color="auto" w:fill="auto"/>
        <w:spacing w:line="269" w:lineRule="exact"/>
        <w:ind w:left="40" w:right="40" w:firstLine="660"/>
        <w:jc w:val="both"/>
      </w:pPr>
      <w:r>
        <w:t>Подтверждение об участие с указанием количества спортсменов, представителей, тренеров и судей передаются в организационный комитет по проведению соревнований не позднее, чем за 10 дней до начала соревнований (т</w:t>
      </w:r>
      <w:r>
        <w:t xml:space="preserve">ел:8-910-357-20-81 Воротынцев Игорь Николаевич, тел. (факс) 8(4742) 77-85-02, </w:t>
      </w:r>
      <w:hyperlink r:id="rId9" w:history="1">
        <w:r>
          <w:rPr>
            <w:rStyle w:val="a3"/>
          </w:rPr>
          <w:t>frb-lipetsk@mail.ru</w:t>
        </w:r>
      </w:hyperlink>
      <w:r>
        <w:rPr>
          <w:lang w:val="en-US" w:eastAsia="en-US" w:bidi="en-US"/>
        </w:rPr>
        <w:t>.)</w:t>
      </w:r>
    </w:p>
    <w:p w:rsidR="00587218" w:rsidRDefault="00C2088E">
      <w:pPr>
        <w:pStyle w:val="2"/>
        <w:shd w:val="clear" w:color="auto" w:fill="auto"/>
        <w:spacing w:line="269" w:lineRule="exact"/>
        <w:ind w:left="40" w:right="40" w:firstLine="660"/>
        <w:jc w:val="both"/>
      </w:pPr>
      <w:r>
        <w:t>Делегации, прибывшие на соревнования, обязаны представить в мандатную комиссию через своего представителя заявку ор</w:t>
      </w:r>
      <w:r>
        <w:t xml:space="preserve">ганизации на участие в соревнованиях, заверенную печатью организации и мед. учреждения - </w:t>
      </w:r>
      <w:r>
        <w:rPr>
          <w:rStyle w:val="a6"/>
        </w:rPr>
        <w:t xml:space="preserve">врачебно-физкультурного диспансера, </w:t>
      </w:r>
      <w:r>
        <w:t>классификационные книжки спортсменов, документы, удостоверяющие личность спортсменов, договоры(оригиналы) о страховании от несчастн</w:t>
      </w:r>
      <w:r>
        <w:t>ых случаев, жизни и здоровья участников соревнований. Заявки оформляются отдельно для юношей и девушек по форме, согласно Приложения 6.2. к Правилам соревнований.</w:t>
      </w:r>
    </w:p>
    <w:p w:rsidR="00587218" w:rsidRDefault="00C2088E">
      <w:pPr>
        <w:pStyle w:val="2"/>
        <w:shd w:val="clear" w:color="auto" w:fill="auto"/>
        <w:spacing w:line="269" w:lineRule="exact"/>
        <w:ind w:left="40" w:right="40" w:firstLine="660"/>
        <w:jc w:val="both"/>
      </w:pPr>
      <w:r>
        <w:t xml:space="preserve">Также на каждого спортсмена, судью необходимо сделать </w:t>
      </w:r>
      <w:r>
        <w:rPr>
          <w:rStyle w:val="a6"/>
        </w:rPr>
        <w:t>ксерокопию паспорта с пропиской.</w:t>
      </w:r>
    </w:p>
    <w:p w:rsidR="00587218" w:rsidRDefault="00C2088E">
      <w:pPr>
        <w:pStyle w:val="2"/>
        <w:shd w:val="clear" w:color="auto" w:fill="auto"/>
        <w:spacing w:after="480" w:line="269" w:lineRule="exact"/>
        <w:ind w:left="40" w:right="40" w:firstLine="660"/>
        <w:jc w:val="both"/>
      </w:pPr>
      <w:r>
        <w:rPr>
          <w:rStyle w:val="a6"/>
        </w:rPr>
        <w:t>ВНИМАН</w:t>
      </w:r>
      <w:r>
        <w:rPr>
          <w:rStyle w:val="a6"/>
        </w:rPr>
        <w:t xml:space="preserve">ИЕ! </w:t>
      </w:r>
      <w:r>
        <w:t xml:space="preserve">По вопросам размещение команд и бронирования мест обращаться </w:t>
      </w:r>
      <w:r>
        <w:rPr>
          <w:rStyle w:val="a6"/>
        </w:rPr>
        <w:t xml:space="preserve">не позднее 5 февраля 2016г. </w:t>
      </w:r>
      <w:r>
        <w:t xml:space="preserve">по тел:8-910-357-20-81 - Воротынцев Игорь Николаевич, </w:t>
      </w:r>
      <w:r>
        <w:rPr>
          <w:rStyle w:val="1"/>
        </w:rPr>
        <w:t>frb</w:t>
      </w:r>
      <w:r w:rsidRPr="00F31AF9">
        <w:rPr>
          <w:rStyle w:val="1"/>
          <w:lang w:val="ru-RU"/>
        </w:rPr>
        <w:t>-</w:t>
      </w:r>
      <w:r w:rsidRPr="00F31AF9">
        <w:rPr>
          <w:lang w:eastAsia="en-US" w:bidi="en-US"/>
        </w:rPr>
        <w:t xml:space="preserve"> </w:t>
      </w:r>
      <w:hyperlink r:id="rId10" w:history="1">
        <w:r>
          <w:rPr>
            <w:rStyle w:val="a3"/>
          </w:rPr>
          <w:t>lipetsk@mail.ru</w:t>
        </w:r>
      </w:hyperlink>
      <w:r w:rsidRPr="00F31AF9">
        <w:rPr>
          <w:lang w:eastAsia="en-US" w:bidi="en-US"/>
        </w:rPr>
        <w:t xml:space="preserve">. </w:t>
      </w:r>
      <w:r>
        <w:t>Стоимость размещения до 1500 руб.</w:t>
      </w:r>
    </w:p>
    <w:p w:rsidR="00587218" w:rsidRDefault="00C2088E">
      <w:pPr>
        <w:pStyle w:val="40"/>
        <w:shd w:val="clear" w:color="auto" w:fill="auto"/>
        <w:ind w:left="40" w:right="40"/>
        <w:jc w:val="both"/>
      </w:pPr>
      <w:r>
        <w:t>Данное положение</w:t>
      </w:r>
      <w:r>
        <w:t xml:space="preserve"> является официальным вызовом на соревнования и соглашением на использование персональных данных в соответствии с требованиями федерального закона от 27.07.2006 г. №152 ФЗ «О персональных данных».</w:t>
      </w:r>
    </w:p>
    <w:sectPr w:rsidR="00587218">
      <w:pgSz w:w="11909" w:h="16838"/>
      <w:pgMar w:top="977" w:right="1082" w:bottom="9728" w:left="10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88E" w:rsidRDefault="00C2088E">
      <w:r>
        <w:separator/>
      </w:r>
    </w:p>
  </w:endnote>
  <w:endnote w:type="continuationSeparator" w:id="0">
    <w:p w:rsidR="00C2088E" w:rsidRDefault="00C2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88E" w:rsidRDefault="00C2088E"/>
  </w:footnote>
  <w:footnote w:type="continuationSeparator" w:id="0">
    <w:p w:rsidR="00C2088E" w:rsidRDefault="00C208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374FE"/>
    <w:multiLevelType w:val="multilevel"/>
    <w:tmpl w:val="093A53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18"/>
    <w:rsid w:val="00587218"/>
    <w:rsid w:val="00C2088E"/>
    <w:rsid w:val="00F3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BB827-D552-43DF-A565-DEFFC26A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Exact">
    <w:name w:val="Основной текст (2) Exact"/>
    <w:basedOn w:val="a0"/>
    <w:link w:val="20"/>
    <w:rPr>
      <w:rFonts w:ascii="Trebuchet MS" w:eastAsia="Trebuchet MS" w:hAnsi="Trebuchet MS" w:cs="Trebuchet MS"/>
      <w:b/>
      <w:bCs/>
      <w:i/>
      <w:iCs/>
      <w:smallCaps w:val="0"/>
      <w:strike w:val="0"/>
      <w:sz w:val="42"/>
      <w:szCs w:val="42"/>
      <w:u w:val="none"/>
    </w:rPr>
  </w:style>
  <w:style w:type="character" w:customStyle="1" w:styleId="2Exact0">
    <w:name w:val="Основной текст (2) Exact"/>
    <w:basedOn w:val="2Exact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2Verdana16ptExact">
    <w:name w:val="Основной текст (2) + Verdana;16 pt;Не полужирный Exact"/>
    <w:basedOn w:val="2Exact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Exact1">
    <w:name w:val="Основной текст (2) Exact"/>
    <w:basedOn w:val="2Exact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-1ptExact">
    <w:name w:val="Основной текст + Полужирный;Курсив;Интервал -1 pt Exac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andara11pt0ptExact">
    <w:name w:val="Подпись к картинке + Candara;11 pt;Интервал 0 pt Exact"/>
    <w:basedOn w:val="Exact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single"/>
    </w:rPr>
  </w:style>
  <w:style w:type="character" w:customStyle="1" w:styleId="0ptExact">
    <w:name w:val="Основной текст + Полужирный;Интервал 0 pt Exac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0ptExact0">
    <w:name w:val="Основной текст + Полужирный;Интервал 0 pt Exac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customStyle="1" w:styleId="20">
    <w:name w:val="Основной текст (2)"/>
    <w:basedOn w:val="a"/>
    <w:link w:val="2Exact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i/>
      <w:iCs/>
      <w:sz w:val="42"/>
      <w:szCs w:val="4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after="240" w:line="312" w:lineRule="exact"/>
      <w:ind w:firstLine="2960"/>
    </w:pPr>
    <w:rPr>
      <w:rFonts w:ascii="Times New Roman" w:eastAsia="Times New Roman" w:hAnsi="Times New Roman" w:cs="Times New Roman"/>
      <w:b/>
      <w:bCs/>
      <w:spacing w:val="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before="60" w:line="298" w:lineRule="exact"/>
    </w:pPr>
    <w:rPr>
      <w:rFonts w:ascii="Times New Roman" w:eastAsia="Times New Roman" w:hAnsi="Times New Roman" w:cs="Times New Roman"/>
      <w:b/>
      <w:bCs/>
      <w:i/>
      <w:iCs/>
      <w:spacing w:val="4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ipetsk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b-lipet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2016-02-02T19:38:00Z</dcterms:created>
  <dcterms:modified xsi:type="dcterms:W3CDTF">2016-02-02T19:40:00Z</dcterms:modified>
</cp:coreProperties>
</file>